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5D9C" w14:textId="77777777" w:rsidR="00781EF6" w:rsidRDefault="00000000">
      <w:pPr>
        <w:spacing w:line="60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黑体" w:eastAsia="黑体" w:hAnsi="黑体" w:cs="黑体" w:hint="eastAsia"/>
          <w:sz w:val="32"/>
          <w:szCs w:val="24"/>
        </w:rPr>
        <w:t>附件2</w:t>
      </w:r>
    </w:p>
    <w:p w14:paraId="450F16B1" w14:textId="77777777" w:rsidR="00781EF6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云南省水利工程行业协会</w:t>
      </w:r>
    </w:p>
    <w:p w14:paraId="6EE6693A" w14:textId="77777777" w:rsidR="00781EF6" w:rsidRDefault="00000000">
      <w:pPr>
        <w:spacing w:afterLines="100" w:after="312"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第五届理事会候选人建议名册</w:t>
      </w:r>
    </w:p>
    <w:tbl>
      <w:tblPr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051"/>
        <w:gridCol w:w="6841"/>
        <w:gridCol w:w="2111"/>
      </w:tblGrid>
      <w:tr w:rsidR="00781EF6" w14:paraId="37F2DAE4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C99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431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姓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500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18"/>
                <w:lang w:bidi="ar"/>
              </w:rPr>
              <w:t>所在单位及职务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FC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拟任社团职务</w:t>
            </w:r>
          </w:p>
        </w:tc>
      </w:tr>
      <w:tr w:rsidR="00781EF6" w14:paraId="5CD227E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3F5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80C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夏友辉</w:t>
            </w:r>
            <w:proofErr w:type="gramEnd"/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B39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党委书记、董事长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FC3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会长、常务理事、理事</w:t>
            </w:r>
          </w:p>
        </w:tc>
      </w:tr>
      <w:tr w:rsidR="00781EF6" w14:paraId="62B38F2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16D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0F9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熊正平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4F5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云南建投第一水利水电建设有限公司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党委书记、董事长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0ED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76532AF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284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2CD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平有洪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45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18"/>
                <w:lang w:bidi="ar"/>
              </w:rPr>
              <w:t>中国电建集团昆明勘测设计研究院有限公司</w:t>
            </w:r>
          </w:p>
          <w:p w14:paraId="0DA7E7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18"/>
                <w:lang w:bidi="ar"/>
              </w:rPr>
              <w:t>水利水电工程院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18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18"/>
                <w:lang w:bidi="ar"/>
              </w:rPr>
              <w:t>抽水蓄能工程设计院党委委员、副院长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C1C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3455CF2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4C6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A23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张德高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609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中国水利水电第十四工程局有限公司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57D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58B22DF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106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A48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刘振国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542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中国水电基础局有限公司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云南分公司负责人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AA0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0654CDE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C2A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ED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马劲涛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AF0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中国葛洲坝集团建设工程有限公司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37A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5D6DB4D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6D3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9D5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吴荣琴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DBA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云南省滇中引水工程有限公司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建设管理部部长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C00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0FC97D7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BC6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C3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锐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078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云南省水利水电勘测设计研究院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生产经营处处长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9CC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3785ABE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61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D7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剑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893F" w14:textId="589BEAF0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云南水利水电职业学院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党委委员、副</w:t>
            </w:r>
            <w:r w:rsidR="0044793C"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校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63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58F3DBD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107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49E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张晓渝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E92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云南恒诚建设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520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78C9CD7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A64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4C6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安锡光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F3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云南能投缘达建设集团有限公司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AEB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331C0AB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3B6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AAE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周学科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E4B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云南云水工程技术检测有限公司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32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副会长、常务理事、理事</w:t>
            </w:r>
          </w:p>
        </w:tc>
      </w:tr>
      <w:tr w:rsidR="00781EF6" w14:paraId="509F3AD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DB1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54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平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璐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4E1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云南省水利工程行业协会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支部书记、常务副会长兼秘书长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2CA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副会长兼秘书长、常务理事、理事</w:t>
            </w:r>
          </w:p>
        </w:tc>
      </w:tr>
      <w:tr w:rsidR="00781EF6" w14:paraId="1BA49C9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361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6D4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陈维亮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96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楚雄欣源水利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电力勘察设计有限责任公司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D06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6472B44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33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B02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吴建森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AF8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云南省红河州水利水电勘察设计研究院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AE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760E3A6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257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FA4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查林义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AB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云南能阳水利水电勘察设计有限公司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86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AEE6339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8DE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ED4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苏礼臣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6BA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临沧市水利水电勘测设计研究院有限公司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副董事长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C6D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56BEB1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6D3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3D0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范景元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67F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昭通市水利水电勘测设计研究院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副院长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553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5CA7A83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338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3DD5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刘老五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4DB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云南詟达工程有限公司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4FC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3F2108D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C8B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A97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平丽波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E85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云南今明建设工程有限公司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13B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3834BD29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B99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7FC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陈定宇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8A3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昭通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市宇龙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机械化工程有限责任公司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940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6B80F5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99CC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FBD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丁崇伦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A77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红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河神工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A4A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58ACA7F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25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930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张正龙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55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云南九巨龙建设投资集团有限公司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B30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1263F6A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184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3C9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汤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877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云南禹川建设工程管理咨询有限公司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366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54D0306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9FE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AAC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刘宏伟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54C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云南润邦工程咨询有限公司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4BC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76C1245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77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DBF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周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淼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637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曲靖嘉信水利水电工程监理有限公司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F84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3935A99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FD1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388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汪利飞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C4E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曲靖经纬水利水电工程咨询有限公司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办公室主任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73F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18E00AE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DE0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442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杨元彪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800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大理禹光工程监理咨询有限公司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C5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15FAAC3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04D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FD3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曾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98B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云南润宇工程项目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E3D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D7982A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3A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2AF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朱文华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02F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云南博泰工程质量检测有限公司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0D3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5495E80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C0D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1FC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9C3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大理润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达工程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质量检测有限公司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D24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94DA59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2BA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95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潘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凯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095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云南正浩建设工程有限公司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E75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376A04C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569C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5A7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雷海生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C9F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云南招标股份有限公司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技术总负责人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0C3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62BA1E6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736B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E93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杨严云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C70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云南靖禹水利工程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3E2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6642BC3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62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69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黄志岳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283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云南垚鑫淼工程咨询有限责任公司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E5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0B3FDCE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AE8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2B7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赵中瑜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27F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云南元九建筑工程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E23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E862F6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B497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0EA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刘利兵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4EF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曲靖诚丰岩土工程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试验检测有限公司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4C1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0BFA6DC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616C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BFC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杨泽斌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40A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楚雄嘉誉工程咨询有限公司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418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595096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125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612B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栾兴桥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7CB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云南兴辉水利水电工程有限公司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BBC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AB27DF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7AA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53A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祥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FDB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云南建投第二水利水电建设有限公司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总经理助理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0E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5B0E29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A03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BFD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马晓敏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7A3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云南苍泰工程有限公司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2A6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12AC0AB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B7C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85D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周晓俊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4B7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玉溪市水利建设有限公司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D1F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149BD7F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3A60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75E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张必奖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6E1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云南交建公路建设集团有限公司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高级工程师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71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074184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44F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C6C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杨金芝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69F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云南滇源建设有限公司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B54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E8F18E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E0B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8C0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马学权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9CF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云南鼎权工程项目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E2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28846CE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77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35D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拔丽萍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13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云南华水技术咨询有限公司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C6C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36C2CE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AA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D59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冯自祥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93D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云南民鼎（集团）有限公司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8F7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000F4D5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A88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09E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李跃鹏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E2B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云南省水利水电勘测设计院有限公司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687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6F0294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CD5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49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534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途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B07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勘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中达岩土工程质量检测有限公司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FE2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常务理事、理事</w:t>
            </w:r>
          </w:p>
        </w:tc>
      </w:tr>
      <w:tr w:rsidR="00781EF6" w14:paraId="457F877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E78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E70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陈伟民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FD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云南金沙江建设工程有限公司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FBC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690DCF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A9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ACB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玉龙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20C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大理白族自治州水利水电勘测设计研究院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2C4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A3A216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A20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221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汪瑞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瑞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98A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文山壮族苗族自治州水利电力勘察设计院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553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A5DF7B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0E40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D34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熊腾宇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8E6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投环境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科技（云南）有限公司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F5E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BBECBA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E12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29D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王承议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48C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云南北水工程建设有限责任公司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665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9CFFE2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FB7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F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祺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514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昆明市晋宁区水利工程建设有限公司</w:t>
            </w:r>
          </w:p>
          <w:p w14:paraId="1F5D1D4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董事长、总经理、法定代表人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431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161CA8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29D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C06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灏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D1B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云南小水电建筑工程公司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总工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FAA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0BED2C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874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117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朱尤威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547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云南中南水利建设投资有限公司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9A5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9E7EA3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F2D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CDB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戴文贤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B4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云南烁翔建筑工程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D15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EF18E6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4A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AAC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魏红东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239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云南凤凰水利水电工程集团有限公司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C0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5427D0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18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E3C5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朱正平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E68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炳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业建筑工程有限公司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部门负责人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3B0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BB18A7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FDD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C10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肖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飞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11A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云南夏园工程有限公司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E5C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58C281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E7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03A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徐万昌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C24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云南宏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69F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33472F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65D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325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C92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云南能投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安建筑工程有限公司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综合管理中心主任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F5E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D4617C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264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7D6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段兴波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BB6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云南杰联市政工程有限公司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部长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35F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F28857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047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B37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李红彬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622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云南中盛建筑工程有限公司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30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8F9210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F6D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F4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周小康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047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云南仕龙工程有限公司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30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121A2C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182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570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玲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A7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云南泰辉建筑工程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部门经理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565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C8ABC1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44D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E8A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张文师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B0C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文山天乐水利水电工程有限责任公司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89A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BDB513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76F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69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FB0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张建生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542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云南齐力建设集团有限公司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F5E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72B3A0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C07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30E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程家鹏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BC5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云南永尧建筑工程有限公司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C04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490652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21A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04BE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丁洪福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712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施甸县建筑工程有限责任公司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C0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C79A20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D5E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AF2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杨智勇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DDD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云南欣都建筑工程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01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BD9315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BD6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003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赵陶钧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6DB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云南保山鹏程建筑工程有限责任公司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D0D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96D7D5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34F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AC3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94B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云南水利机械有限责任公司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总经理助理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2F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E0BF6D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5B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E3C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浦恩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00A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云南天启建筑工程有限公司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5C8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963D49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5DF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ADB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3A8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云南恒通建筑有限责任公司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CF8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620906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A1C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41A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普昆玲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EAD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云南明通水电建设监理有限公司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993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1DFFDC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56F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833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张文强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EED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云南润滇节水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技术推广咨询有限公司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综合办公室主任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0B5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17C990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781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79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76F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臧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悦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5D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云南天筑管理咨询有限公司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0E3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696464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0A0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3A0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杨建平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56A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楚雄科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正工程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建设监理咨询有限公司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B69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27E982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C4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DAE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元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A80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云南水投工程管理咨询有限公司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工程技术部副主任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2C1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625432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B40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C3B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赵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飚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EBA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畅远工程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004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C7C295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AC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22D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王德琨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164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云南润达工程项目管理咨询有限公司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AEA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FC41479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843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0AF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石明贵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A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云南恒泽工程建设咨询有限公司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51F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BF1ED9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2321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3E7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苏春华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8E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大理大禹工程监理咨询有限责任公司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655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FA9824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5F8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AD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熊梓棋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8B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红河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州红禹工程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质量检测有限责任公司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办公室主任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2C3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EFAC29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7325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D9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张新龙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79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昆明华之禹工程项目管理有限公司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090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E2A574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DB5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8E0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张宏伟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479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西双版纳州水利水电工程质量检测中心有限责任公司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2E8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F3C86E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DF6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89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D96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亮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DDF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云南航天工程物探检测股份有限公司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安全质量部经理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70B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DFA68D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19C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69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马永才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3DD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昆明浩淼水利水电工程检测有限公司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27B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C01822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30F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7EE3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董光红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967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大理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润宏工程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141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E891F9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180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92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54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赵庆坤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86C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楚雄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欣盛工程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质量检测有限公司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934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4743B0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00A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CDA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李文广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4D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云南振永水利水电工程有限公司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联络员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90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8A4FFF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F16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150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任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212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云南玉溪水电集团有限公司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经营部部长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BCA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7AA2B5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1BF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C06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C65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隆建筑工程有限公司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0E2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970197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34D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271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王遂雄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9BA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云南雄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项目管理咨询有限公司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45C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C5139D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AD7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C55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侯晨峰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426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云南振轩建筑工程有限责任公司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079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B8BAE3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CF3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EF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曹顺富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F05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昭通市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润源建设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工程质量检测咨询有限公司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700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7AF4D4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83C3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99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E77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刘谨熔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E0D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云南飞春建筑工程有限责任公司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B5E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9D7FED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D8B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AD3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吴金海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BF0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云南秀川水利水电勘察设计有限公司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执行董事兼总经理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160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796A90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2DB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9F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廖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贤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5DF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云南大同建筑集团有限公司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D5D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6390E6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BC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B7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徐贵琼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17B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云南云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达工程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造价咨询有限公司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B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45C0C5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D8F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206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张燕明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D5A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云南浩翔建设工程有限公司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3C8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2DCB3F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44C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0E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苏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朴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E59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云南尚泓建筑工程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C73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14EB519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F7E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255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王兴才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854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丽江多能水利水电工程有限公司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96C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BBEB2A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360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A25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红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418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云南凯达建设工程有限公司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办公室主任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4C1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DFCC53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544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064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杨加生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3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宾川第一建筑有限责任公司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企业负责人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78A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39E65F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A6B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108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AF7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施丽莉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2A6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玉溪泰航建设工程有限公司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资料员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D2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9EDB14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1AB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109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50A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林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燕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C8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昆州建设集团有限公司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工会主席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BB0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1568B2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86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75E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周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方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79A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中建六局水利水电建设集团有限公司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助理总经理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DB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FD6641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842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75C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赵太平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4B4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中铁五局集团有限公司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昆明分公司总经理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88C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749195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6A2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337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BD3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永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浚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建设集团有限公司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92D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F719DE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02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EB33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璠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AB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云南华禹水利水电勘察设计有限公司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执行董事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36D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770E9EE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0DD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10A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BF5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云南保山宏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勘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建筑工程有限责任公司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3D3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6E2B6C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C17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9E1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张绍景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696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云南水总建设工程有限公司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1DA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9E90CC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DD5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510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A3F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新疆兵团勘测设计院集团股份有限公司云南分院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院长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77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6B78D55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01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5CE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刘思伶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4AC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祺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山工程项目管理有限公司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管理人员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A34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5A5A75B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EA3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B6D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张鹏辉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FE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云南融升建设工程有限公司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D79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791A9B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368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E05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何承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718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云南润诺建筑工程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E87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24ED3139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C4A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F4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庄冬梅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CDB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四创科技有限公司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0D9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3EB8E8E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299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E73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刘占金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F7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钰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庭项目管理咨询有限公司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5D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0292A69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EF8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0E8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李天彪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D80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云南俊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奇工程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技术咨询有限公司</w:t>
            </w:r>
          </w:p>
          <w:p w14:paraId="0D72E6E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法定代表人，执行董事兼总经理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FBA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1A76BFA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74F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9D0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赵晗雪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944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云南鸿禹水利水电工程质量检测有限责任公司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F19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理事</w:t>
            </w:r>
          </w:p>
        </w:tc>
      </w:tr>
      <w:tr w:rsidR="00781EF6" w14:paraId="43F24BF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EBD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7B3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段兴燕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93D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昊滇建设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8FF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889B713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98DB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5B6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王文丽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5C6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云南省水利水电勘测设计协会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秘书长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ECA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2BD60DD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44E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DBB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陈俊廷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8D4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云南省水文化研究会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秘书长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5EF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5B12495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97F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CF8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王富琼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493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云南康鑫建筑有限公司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87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A99D0E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D6B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F0B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张翁南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976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云南亿赛建设工程有限公司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804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38B5CA7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14D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129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BE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温时雨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FB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中铁开发投资集团有限公司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滇中引水总指挥部工程部部长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AE2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11BE0620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1F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32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刘汉清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186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云南兴利工程质量检测有限公司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E37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46650A38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DA33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213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建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0EB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中铁二局集团有限公司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云南指挥部副指挥长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925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0EA7CAA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CE6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06D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姜小平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08E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云南山河水利水电工程有限公司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5DB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5FA6BE0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CB2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34E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石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D31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云南润超建筑工程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执行董事长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052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AD77CB1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A96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70E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轶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B59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云南新晨曦数字科技有限公司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副总经理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545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3CF2EFDE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874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040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婕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A56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五洲（北京）保险经纪有限公司云南分公司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4B9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6C3B8C2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F5D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D29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杨春毅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6EA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云南春之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C6C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6FFA48C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7A4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CCD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左水华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155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云南创峰建筑工程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92A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537BD10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25F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06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博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4AA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云南云润工程项目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管理有限公司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董事长兼总经理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727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5A301F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7BB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139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FF9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文开平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EAB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云南辰禹建设工程投资集团有限责任公司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董事长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5F4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210CF70A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D63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181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吴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726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云南新佳宇建设工程有限公司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25B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3C0E15B4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0EA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01B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吉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B16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云南启誉建设工程有限公司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BA2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6500DEAD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6253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CC0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单祖毅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825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云南致诚水利水电工程有限公司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B84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12D30BA5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6CF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ED1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胡建彬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7AC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北京昆仑海岸科技股份有限公司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高级售前咨询工程师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DB9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6939725C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7FF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54C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杨国兵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A15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云南建投第十建设有限公司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党委副书记、副董事长、总经理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B69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625024DF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1EA5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770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朱国平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641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中兴通讯股份有限公司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云南分公司副经理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850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63CA4D6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7C3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37D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梁之凡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7E6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云南地矿工程勘察集团有限公司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总工办技术专家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279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7859C7EB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AAAB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1E9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周林华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50B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云南臣</w:t>
            </w: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澜</w:t>
            </w:r>
            <w:proofErr w:type="gramEnd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工程技术咨询有限公司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19E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48567997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73E4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AC7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李亚昆</w:t>
            </w:r>
            <w:proofErr w:type="gram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669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陕西中源水利设计有限公司云南分公司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行政助理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A29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  <w:tr w:rsidR="00781EF6" w14:paraId="4305B712" w14:textId="77777777">
        <w:trPr>
          <w:trHeight w:val="73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68C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149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5D3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苏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丹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9BB0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昆明市水利水电勘测设计研究院有限责任公司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总经理助理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76C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lang w:bidi="ar"/>
              </w:rPr>
              <w:t>理事</w:t>
            </w:r>
          </w:p>
        </w:tc>
      </w:tr>
    </w:tbl>
    <w:p w14:paraId="4D4D0967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1F6E826C" w14:textId="7177F777" w:rsidR="00781EF6" w:rsidRDefault="00781EF6">
      <w:pPr>
        <w:rPr>
          <w:rFonts w:ascii="Times New Roman" w:eastAsia="仿宋_GB2312" w:hAnsi="Times New Roman"/>
          <w:sz w:val="32"/>
        </w:rPr>
      </w:pPr>
    </w:p>
    <w:sectPr w:rsidR="00781EF6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3D86" w14:textId="77777777" w:rsidR="009E4D62" w:rsidRDefault="009E4D62">
      <w:r>
        <w:separator/>
      </w:r>
    </w:p>
  </w:endnote>
  <w:endnote w:type="continuationSeparator" w:id="0">
    <w:p w14:paraId="181E49B8" w14:textId="77777777" w:rsidR="009E4D62" w:rsidRDefault="009E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6690890-54E2-4247-A665-77107A4DB18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7AE1115-CEDF-40A5-98B9-385E754F210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D5C2AC3-4F11-41D8-AA6C-7D857FCA930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D8BA" w14:textId="77777777" w:rsidR="00781EF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6FEA" wp14:editId="755F2C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B3E27" w14:textId="77777777" w:rsidR="00781EF6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16F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2B3E27" w14:textId="77777777" w:rsidR="00781EF6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4245" w14:textId="77777777" w:rsidR="009E4D62" w:rsidRDefault="009E4D62">
      <w:r>
        <w:separator/>
      </w:r>
    </w:p>
  </w:footnote>
  <w:footnote w:type="continuationSeparator" w:id="0">
    <w:p w14:paraId="578EB604" w14:textId="77777777" w:rsidR="009E4D62" w:rsidRDefault="009E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B17"/>
    <w:multiLevelType w:val="singleLevel"/>
    <w:tmpl w:val="0B1F4B1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AB4CE74"/>
    <w:multiLevelType w:val="singleLevel"/>
    <w:tmpl w:val="2AB4CE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31723235">
    <w:abstractNumId w:val="0"/>
  </w:num>
  <w:num w:numId="2" w16cid:durableId="138976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4NjY3ZDY5ZTYwY2U5YThjNzEwMWM3ZmRmZmFjZTYifQ=="/>
  </w:docVars>
  <w:rsids>
    <w:rsidRoot w:val="388017A1"/>
    <w:rsid w:val="002B7C42"/>
    <w:rsid w:val="0044793C"/>
    <w:rsid w:val="00781EF6"/>
    <w:rsid w:val="009C3E81"/>
    <w:rsid w:val="009E4D62"/>
    <w:rsid w:val="00A107C8"/>
    <w:rsid w:val="00CA4295"/>
    <w:rsid w:val="00CE6A22"/>
    <w:rsid w:val="00D11EBE"/>
    <w:rsid w:val="00D12C0B"/>
    <w:rsid w:val="02884A7C"/>
    <w:rsid w:val="072C42D2"/>
    <w:rsid w:val="0990773B"/>
    <w:rsid w:val="0BB14B70"/>
    <w:rsid w:val="13023EB3"/>
    <w:rsid w:val="14FB77DF"/>
    <w:rsid w:val="19A85524"/>
    <w:rsid w:val="1DC8616F"/>
    <w:rsid w:val="212846BA"/>
    <w:rsid w:val="21322AC8"/>
    <w:rsid w:val="23E37986"/>
    <w:rsid w:val="259A2BEA"/>
    <w:rsid w:val="270D202F"/>
    <w:rsid w:val="27493AA0"/>
    <w:rsid w:val="2B2E2565"/>
    <w:rsid w:val="34D963B8"/>
    <w:rsid w:val="388017A1"/>
    <w:rsid w:val="3B536C31"/>
    <w:rsid w:val="3BE27D93"/>
    <w:rsid w:val="3F3B3A30"/>
    <w:rsid w:val="479222E4"/>
    <w:rsid w:val="48FD70CE"/>
    <w:rsid w:val="49581688"/>
    <w:rsid w:val="4FC455A1"/>
    <w:rsid w:val="5092043F"/>
    <w:rsid w:val="539B0B1C"/>
    <w:rsid w:val="5CD252D1"/>
    <w:rsid w:val="5E053923"/>
    <w:rsid w:val="5FD47AA1"/>
    <w:rsid w:val="63980872"/>
    <w:rsid w:val="6A352CCF"/>
    <w:rsid w:val="73813467"/>
    <w:rsid w:val="7D7A0669"/>
    <w:rsid w:val="7D7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11F247"/>
  <w15:docId w15:val="{5A5F4CF5-8416-4D8B-8D87-E3B3409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customStyle="1" w:styleId="a9">
    <w:name w:val="实施方案正文"/>
    <w:basedOn w:val="New"/>
    <w:uiPriority w:val="99"/>
    <w:qFormat/>
    <w:pPr>
      <w:ind w:firstLineChars="202" w:firstLine="566"/>
    </w:pPr>
    <w:rPr>
      <w:szCs w:val="28"/>
    </w:rPr>
  </w:style>
  <w:style w:type="paragraph" w:customStyle="1" w:styleId="New">
    <w:name w:val="正文 New"/>
    <w:next w:val="a9"/>
    <w:uiPriority w:val="99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=^_^=</dc:creator>
  <cp:lastModifiedBy>Administrator</cp:lastModifiedBy>
  <cp:revision>4</cp:revision>
  <cp:lastPrinted>2024-10-11T03:07:00Z</cp:lastPrinted>
  <dcterms:created xsi:type="dcterms:W3CDTF">2024-12-11T11:03:00Z</dcterms:created>
  <dcterms:modified xsi:type="dcterms:W3CDTF">2024-12-11T11:04:00Z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395E90D39C23420EBDD5E9A64DB9A853_13</vt:lpwstr>
  </property>
</Properties>
</file>